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AB3" w14:textId="2A1639DC" w:rsidR="00EE2FBE" w:rsidRPr="009A6E2B" w:rsidRDefault="00EE2FBE" w:rsidP="00EE2FB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  <w:lang w:eastAsia="ru-RU"/>
        </w:rPr>
      </w:pPr>
      <w:r w:rsidRPr="009A6E2B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  <w:lang w:eastAsia="ru-RU"/>
        </w:rPr>
        <w:t>Права и обязанности граждан</w:t>
      </w:r>
      <w:r w:rsidR="009A6E2B" w:rsidRPr="009A6E2B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u w:val="single"/>
          <w:lang w:eastAsia="ru-RU"/>
        </w:rPr>
        <w:t xml:space="preserve"> в сфере охраны здоровья</w:t>
      </w:r>
    </w:p>
    <w:p w14:paraId="11F3AA9E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14:paraId="4FC470DB" w14:textId="769D9CFD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Права </w:t>
      </w:r>
      <w:r w:rsidR="009A6E2B"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граждан </w:t>
      </w:r>
      <w:r w:rsidR="009A6E2B"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в сфере охраны здоровья</w:t>
      </w:r>
    </w:p>
    <w:p w14:paraId="3E2A5481" w14:textId="211692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В соответствии со статьей 19 Федерального закона от 21.11.2011 № 323–ФЗ «Об основах охраны здоровья граждан в Российской Федерации» при обращении за медицинской помощью и ее получении пациент имеет право:</w:t>
      </w:r>
    </w:p>
    <w:p w14:paraId="78F8B59F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страхования;</w:t>
      </w:r>
    </w:p>
    <w:p w14:paraId="785C9004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выбор врача и выбор медицинской организации в соответствии с настоящим Федеральным законом;</w:t>
      </w:r>
    </w:p>
    <w:p w14:paraId="120DE204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профилактику, диагностику, лечение, медицинскую реабилитацию в медицинских организациях в условиях, соответствующих </w:t>
      </w:r>
      <w:proofErr w:type="spellStart"/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санитарно</w:t>
      </w:r>
      <w:proofErr w:type="spellEnd"/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–гигиеническим требованиям;</w:t>
      </w:r>
    </w:p>
    <w:p w14:paraId="39A470F8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получение консультаций врачей–специалистов;</w:t>
      </w:r>
    </w:p>
    <w:p w14:paraId="748EB8CD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22548118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1EE9297F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получение лечебного питания в случае нахождения пациента на лечении в стационарных условиях;</w:t>
      </w:r>
    </w:p>
    <w:p w14:paraId="71E9B451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защиту сведений, составляющих врачебную тайну;</w:t>
      </w:r>
    </w:p>
    <w:p w14:paraId="2DB776B2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отказ от медицинского вмешательства;</w:t>
      </w:r>
    </w:p>
    <w:p w14:paraId="72515A76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возмещение вреда, причиненного здоровью при оказании ему медицинской помощи;</w:t>
      </w:r>
    </w:p>
    <w:p w14:paraId="36084BDE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допуск к нему адвоката или законного представителя для защиты своих прав;</w:t>
      </w:r>
    </w:p>
    <w:p w14:paraId="775345CF" w14:textId="2DCDEC3E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допуск к нему священнослужителя, а в случае нахождения пациента на лечении в стационарных условиях–на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4FECC683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0A9FEF3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Обязанности граждан в сфере охраны здоровья</w:t>
      </w:r>
    </w:p>
    <w:p w14:paraId="24A687B8" w14:textId="1CDEE739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В соответствии со статьей 19 Федерального закона от 21.11.2011 № 323–ФЗ «Об основах охраны здоровья граждан в Российской Федерации»:</w:t>
      </w:r>
    </w:p>
    <w:p w14:paraId="23B176B6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граждане обязаны заботиться о сохранении своего здоровья;</w:t>
      </w:r>
    </w:p>
    <w:p w14:paraId="6A23E7ED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представляющие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</w:p>
    <w:p w14:paraId="7E8557B2" w14:textId="7D40F08D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325AA752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14:paraId="5C823761" w14:textId="4BE52F76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Застрахованные лица обязаны</w:t>
      </w:r>
    </w:p>
    <w:p w14:paraId="0A937DDA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14:paraId="574FC01A" w14:textId="7777777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14:paraId="29899038" w14:textId="611CAE57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</w:r>
    </w:p>
    <w:p w14:paraId="1D6E87F7" w14:textId="2C49CBAE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sz w:val="22"/>
          <w:szCs w:val="22"/>
          <w:lang w:eastAsia="ru-RU"/>
        </w:rPr>
        <w:t>-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14:paraId="2617A635" w14:textId="74500A7B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462DD7B" w14:textId="49708CC9" w:rsidR="00EE2FBE" w:rsidRPr="009A6E2B" w:rsidRDefault="00EE2FBE" w:rsidP="00EE2F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Нормативные документы</w:t>
      </w:r>
      <w:r w:rsidR="00B42760" w:rsidRPr="009A6E2B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:</w:t>
      </w:r>
    </w:p>
    <w:p w14:paraId="3A550060" w14:textId="133C603A" w:rsidR="00EE2FBE" w:rsidRPr="009A6E2B" w:rsidRDefault="00EE2FBE" w:rsidP="00EE2FB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9A6E2B">
        <w:rPr>
          <w:sz w:val="22"/>
          <w:szCs w:val="22"/>
        </w:rPr>
        <w:t xml:space="preserve">Федеральный закон от 21 ноября 2011 г. N 323-ФЗ «Об основах охраны здоровья граждан в Российской Федерации» </w:t>
      </w:r>
    </w:p>
    <w:p w14:paraId="69FC3452" w14:textId="4C2E23EE" w:rsidR="00EE2FBE" w:rsidRPr="009A6E2B" w:rsidRDefault="00EE2FBE" w:rsidP="00EE2FB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9A6E2B">
        <w:rPr>
          <w:sz w:val="22"/>
          <w:szCs w:val="22"/>
        </w:rPr>
        <w:t xml:space="preserve">Федеральный закон от 29 ноября 2010 г. N 326-ФЗ «Об обязательном медицинском страховании в Российской Федерации» </w:t>
      </w:r>
    </w:p>
    <w:p w14:paraId="414AAB8E" w14:textId="77777777" w:rsidR="00EE2FBE" w:rsidRPr="009A6E2B" w:rsidRDefault="00EE2FBE" w:rsidP="00EE2F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A6E2B">
        <w:rPr>
          <w:rFonts w:ascii="Times New Roman" w:hAnsi="Times New Roman" w:cs="Times New Roman"/>
          <w:sz w:val="22"/>
          <w:szCs w:val="22"/>
          <w:shd w:val="clear" w:color="auto" w:fill="FFFFFF"/>
        </w:rPr>
        <w:t>Закон г. Москвы от 3 ноября 2004 г. N 70 «О мерах социальной поддержки отдельных категорий жителей города Москвы»</w:t>
      </w:r>
    </w:p>
    <w:p w14:paraId="04E1D229" w14:textId="07294F88" w:rsidR="00EE2FBE" w:rsidRPr="009A6E2B" w:rsidRDefault="00EE2FBE" w:rsidP="00EE2F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A6E2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Постановление Правительства РФ от 29 декабря 2022 г. N 2497 «О Программе государственных гарантий бесплатного оказания гражданам медицинской помощи на 2023 год и на плановый период 2024 и 2025 годов» </w:t>
      </w:r>
    </w:p>
    <w:p w14:paraId="40C39CC9" w14:textId="5EE078C0" w:rsidR="00B363C6" w:rsidRPr="009A6E2B" w:rsidRDefault="00B42760" w:rsidP="009A6E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6E2B">
        <w:rPr>
          <w:rFonts w:ascii="Times New Roman" w:hAnsi="Times New Roman" w:cs="Times New Roman"/>
          <w:sz w:val="22"/>
          <w:szCs w:val="22"/>
          <w:shd w:val="clear" w:color="auto" w:fill="FFFFFF"/>
        </w:rPr>
        <w:t>Постановление Правительства Москвы от 29 декабря 2022 г. N 3044-ПП «О Территориальной программе государственных гарантий бесплатного оказания гражданам медицинской помощи в городе Москве на 2023 год и на плановый период 2024 и 2025 годов»</w:t>
      </w:r>
      <w:r w:rsidR="009A6E2B" w:rsidRPr="009A6E2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sectPr w:rsidR="00B363C6" w:rsidRPr="009A6E2B" w:rsidSect="00B37F96">
      <w:pgSz w:w="11906" w:h="16838"/>
      <w:pgMar w:top="284" w:right="369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D29"/>
    <w:multiLevelType w:val="hybridMultilevel"/>
    <w:tmpl w:val="6BB0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9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BE"/>
    <w:rsid w:val="009A6E2B"/>
    <w:rsid w:val="00B363C6"/>
    <w:rsid w:val="00B37F96"/>
    <w:rsid w:val="00B42760"/>
    <w:rsid w:val="00E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56C"/>
  <w15:chartTrackingRefBased/>
  <w15:docId w15:val="{9A2BFDC2-CD59-EE46-A4B2-81D3E072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F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ld">
    <w:name w:val="bold"/>
    <w:basedOn w:val="a"/>
    <w:rsid w:val="00EE2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E2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E2FBE"/>
  </w:style>
  <w:style w:type="character" w:styleId="a4">
    <w:name w:val="Hyperlink"/>
    <w:basedOn w:val="a0"/>
    <w:uiPriority w:val="99"/>
    <w:semiHidden/>
    <w:unhideWhenUsed/>
    <w:rsid w:val="00EE2F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122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556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5114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093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534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86559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249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427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938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997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284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010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7237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708">
              <w:marLeft w:val="75"/>
              <w:marRight w:val="30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a</cp:lastModifiedBy>
  <cp:revision>5</cp:revision>
  <dcterms:created xsi:type="dcterms:W3CDTF">2023-03-17T06:28:00Z</dcterms:created>
  <dcterms:modified xsi:type="dcterms:W3CDTF">2023-05-03T11:59:00Z</dcterms:modified>
</cp:coreProperties>
</file>